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1EA5" w14:textId="3421248A" w:rsidR="00533C0B" w:rsidRDefault="00533C0B" w:rsidP="00533C0B">
      <w:pPr>
        <w:spacing w:before="65"/>
        <w:ind w:left="335" w:right="293"/>
        <w:jc w:val="center"/>
        <w:rPr>
          <w:rFonts w:ascii="Arial"/>
          <w:b/>
          <w:spacing w:val="25"/>
          <w:sz w:val="28"/>
        </w:rPr>
      </w:pPr>
      <w:r>
        <w:rPr>
          <w:rFonts w:ascii="Arial"/>
          <w:b/>
          <w:spacing w:val="-1"/>
          <w:sz w:val="28"/>
        </w:rPr>
        <w:t>INDEPENDENT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LIVING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SERVICES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ADVISORY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COUNCIL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(ILSAC)</w:t>
      </w:r>
      <w:r>
        <w:rPr>
          <w:rFonts w:ascii="Arial"/>
          <w:b/>
          <w:spacing w:val="25"/>
          <w:sz w:val="28"/>
        </w:rPr>
        <w:t xml:space="preserve"> </w:t>
      </w:r>
    </w:p>
    <w:p w14:paraId="2714F534" w14:textId="77777777" w:rsidR="006D2FD7" w:rsidRDefault="006D2FD7" w:rsidP="000C5E07">
      <w:pPr>
        <w:contextualSpacing/>
        <w:jc w:val="center"/>
        <w:rPr>
          <w:rFonts w:ascii="Tahoma" w:eastAsia="Calibri" w:hAnsi="Tahoma"/>
          <w:kern w:val="2"/>
          <w:sz w:val="28"/>
          <w:szCs w:val="22"/>
          <w:u w:val="single"/>
          <w14:ligatures w14:val="standardContextual"/>
        </w:rPr>
      </w:pPr>
    </w:p>
    <w:p w14:paraId="25EFEC26" w14:textId="5A397C85" w:rsidR="000C5E07" w:rsidRDefault="00FC4796" w:rsidP="000C5E07">
      <w:pPr>
        <w:contextualSpacing/>
        <w:jc w:val="center"/>
        <w:rPr>
          <w:rFonts w:ascii="Tahoma" w:eastAsia="Calibri" w:hAnsi="Tahoma"/>
          <w:kern w:val="2"/>
          <w:sz w:val="28"/>
          <w:szCs w:val="22"/>
          <w:u w:val="single"/>
          <w14:ligatures w14:val="standardContextual"/>
        </w:rPr>
      </w:pPr>
      <w:r>
        <w:rPr>
          <w:rFonts w:ascii="Tahoma" w:eastAsia="Calibri" w:hAnsi="Tahoma"/>
          <w:kern w:val="2"/>
          <w:sz w:val="28"/>
          <w:szCs w:val="22"/>
          <w:u w:val="single"/>
          <w14:ligatures w14:val="standardContextual"/>
        </w:rPr>
        <w:t>Annual Planning Meeting and Member Orientation</w:t>
      </w:r>
    </w:p>
    <w:p w14:paraId="30DE3497" w14:textId="77777777" w:rsidR="000C5E07" w:rsidRPr="000C5E07" w:rsidRDefault="000C5E07" w:rsidP="000C5E07">
      <w:pPr>
        <w:contextualSpacing/>
        <w:jc w:val="center"/>
        <w:rPr>
          <w:rFonts w:ascii="Tahoma" w:eastAsia="Calibri" w:hAnsi="Tahoma"/>
          <w:kern w:val="2"/>
          <w:sz w:val="28"/>
          <w:szCs w:val="22"/>
          <w:u w:val="single"/>
          <w14:ligatures w14:val="standardContextual"/>
        </w:rPr>
      </w:pPr>
    </w:p>
    <w:p w14:paraId="73317F3F" w14:textId="2D596FF4" w:rsidR="00533C0B" w:rsidRDefault="00FC4796" w:rsidP="00533C0B">
      <w:pPr>
        <w:pStyle w:val="BodyText"/>
        <w:spacing w:before="1"/>
        <w:ind w:left="1032" w:right="992"/>
        <w:jc w:val="center"/>
        <w:rPr>
          <w:spacing w:val="-1"/>
        </w:rPr>
      </w:pPr>
      <w:r>
        <w:rPr>
          <w:spacing w:val="-1"/>
        </w:rPr>
        <w:t xml:space="preserve">Monday January </w:t>
      </w:r>
      <w:r w:rsidR="00576F8C">
        <w:rPr>
          <w:spacing w:val="-1"/>
        </w:rPr>
        <w:t>3</w:t>
      </w:r>
      <w:r>
        <w:rPr>
          <w:spacing w:val="-1"/>
        </w:rPr>
        <w:t>0, 2026, 8</w:t>
      </w:r>
      <w:r w:rsidR="00C027A0">
        <w:rPr>
          <w:spacing w:val="-1"/>
        </w:rPr>
        <w:t>:30</w:t>
      </w:r>
      <w:r>
        <w:rPr>
          <w:spacing w:val="-1"/>
        </w:rPr>
        <w:t xml:space="preserve"> am</w:t>
      </w:r>
      <w:r w:rsidR="00C027A0">
        <w:rPr>
          <w:spacing w:val="-1"/>
        </w:rPr>
        <w:t xml:space="preserve"> – 4:00 </w:t>
      </w:r>
      <w:r>
        <w:rPr>
          <w:spacing w:val="-1"/>
        </w:rPr>
        <w:t>pm EST</w:t>
      </w:r>
    </w:p>
    <w:p w14:paraId="74183360" w14:textId="2917D68F" w:rsidR="00FC4796" w:rsidRDefault="00FC4796" w:rsidP="00533C0B">
      <w:pPr>
        <w:pStyle w:val="BodyText"/>
        <w:spacing w:before="1"/>
        <w:ind w:left="1032" w:right="992"/>
        <w:jc w:val="center"/>
      </w:pPr>
      <w:r>
        <w:rPr>
          <w:spacing w:val="-1"/>
        </w:rPr>
        <w:t>In Person Location: DCF, 400 West Robinson St, Orlando, FL</w:t>
      </w:r>
    </w:p>
    <w:p w14:paraId="5E30FC5A" w14:textId="021D12D7" w:rsidR="00C523CB" w:rsidRDefault="00C523CB" w:rsidP="00C523CB">
      <w:pPr>
        <w:pStyle w:val="BodyText"/>
        <w:spacing w:before="1"/>
        <w:ind w:left="1032" w:right="992"/>
        <w:jc w:val="center"/>
        <w:rPr>
          <w:rStyle w:val="me-email-text"/>
          <w:rFonts w:ascii="Segoe UI" w:hAnsi="Segoe UI" w:cs="Segoe UI"/>
          <w:color w:val="242424"/>
          <w:sz w:val="21"/>
          <w:szCs w:val="21"/>
        </w:rPr>
      </w:pPr>
      <w:r>
        <w:t xml:space="preserve">Microsoft Teams: </w:t>
      </w:r>
      <w:r w:rsidRPr="00C523CB">
        <w:t xml:space="preserve">Meeting ID: </w:t>
      </w:r>
      <w:r w:rsidR="00FC4796" w:rsidRPr="00FC4796">
        <w:t>260 072 513 908 52</w:t>
      </w:r>
      <w:r w:rsidRPr="00C523CB">
        <w:br/>
        <w:t xml:space="preserve">Passcode: </w:t>
      </w:r>
      <w:r w:rsidR="00FC4796" w:rsidRPr="00FC4796">
        <w:t>B3rk7mh6</w:t>
      </w:r>
    </w:p>
    <w:p w14:paraId="40353403" w14:textId="77777777" w:rsidR="00FC4796" w:rsidRDefault="00FC4796" w:rsidP="00C523CB">
      <w:pPr>
        <w:pStyle w:val="BodyText"/>
        <w:spacing w:before="1"/>
        <w:ind w:left="1032" w:right="992"/>
        <w:jc w:val="center"/>
        <w:rPr>
          <w:rStyle w:val="me-email-text"/>
          <w:rFonts w:ascii="Segoe UI" w:hAnsi="Segoe UI" w:cs="Segoe UI"/>
          <w:color w:val="242424"/>
          <w:sz w:val="21"/>
          <w:szCs w:val="21"/>
        </w:rPr>
      </w:pPr>
    </w:p>
    <w:p w14:paraId="04E20501" w14:textId="77777777" w:rsidR="00533C0B" w:rsidRDefault="00533C0B" w:rsidP="00533C0B">
      <w:pPr>
        <w:spacing w:before="4"/>
        <w:rPr>
          <w:rFonts w:ascii="Arial" w:eastAsia="Arial" w:hAnsi="Arial" w:cs="Arial"/>
          <w:sz w:val="11"/>
          <w:szCs w:val="11"/>
        </w:rPr>
      </w:pPr>
    </w:p>
    <w:p w14:paraId="6DE69B2D" w14:textId="4D15E48F" w:rsidR="00533C0B" w:rsidRDefault="00533C0B" w:rsidP="00533C0B">
      <w:pPr>
        <w:spacing w:before="77"/>
        <w:ind w:left="335" w:right="29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Please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note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following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reference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purposes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only.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To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eliminate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unnecessary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delays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the</w:t>
      </w:r>
      <w:r>
        <w:rPr>
          <w:rFonts w:ascii="Arial"/>
          <w:b/>
          <w:i/>
          <w:spacing w:val="79"/>
          <w:sz w:val="18"/>
        </w:rPr>
        <w:t xml:space="preserve"> </w:t>
      </w:r>
      <w:r>
        <w:rPr>
          <w:rFonts w:ascii="Arial"/>
          <w:b/>
          <w:i/>
          <w:sz w:val="18"/>
        </w:rPr>
        <w:t>public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and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council,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Chair</w:t>
      </w:r>
      <w:r w:rsidR="00EA511C">
        <w:rPr>
          <w:rFonts w:ascii="Arial"/>
          <w:b/>
          <w:i/>
          <w:spacing w:val="-1"/>
          <w:sz w:val="18"/>
        </w:rPr>
        <w:t>s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at </w:t>
      </w:r>
      <w:r w:rsidR="00EA511C">
        <w:rPr>
          <w:rFonts w:ascii="Arial"/>
          <w:b/>
          <w:i/>
          <w:spacing w:val="-1"/>
          <w:sz w:val="18"/>
        </w:rPr>
        <w:t>their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discretion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may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deviate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from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published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agenda.</w:t>
      </w:r>
    </w:p>
    <w:p w14:paraId="42DC06CE" w14:textId="77777777" w:rsidR="00533C0B" w:rsidRPr="00E70C55" w:rsidRDefault="00533C0B" w:rsidP="00533C0B">
      <w:pPr>
        <w:rPr>
          <w:rFonts w:ascii="Arial" w:eastAsia="Arial" w:hAnsi="Arial" w:cs="Arial"/>
          <w:b/>
          <w:bCs/>
          <w:i/>
          <w:sz w:val="13"/>
          <w:szCs w:val="13"/>
        </w:rPr>
      </w:pPr>
    </w:p>
    <w:p w14:paraId="65634DF5" w14:textId="426976B3" w:rsidR="000A79D9" w:rsidRPr="008E3685" w:rsidRDefault="00533C0B" w:rsidP="000D0F37">
      <w:pPr>
        <w:pStyle w:val="BodyText"/>
        <w:spacing w:before="115"/>
        <w:ind w:left="1033" w:right="992"/>
        <w:jc w:val="center"/>
        <w:rPr>
          <w:spacing w:val="-1"/>
          <w:sz w:val="22"/>
          <w:szCs w:val="22"/>
          <w:u w:val="single" w:color="000000"/>
        </w:rPr>
      </w:pPr>
      <w:r w:rsidRPr="008E3685">
        <w:rPr>
          <w:spacing w:val="-1"/>
          <w:sz w:val="22"/>
          <w:szCs w:val="22"/>
          <w:u w:val="single" w:color="000000"/>
        </w:rPr>
        <w:t>AGENDA</w:t>
      </w:r>
      <w:r w:rsidR="000702C6" w:rsidRPr="008E3685">
        <w:rPr>
          <w:spacing w:val="-1"/>
          <w:sz w:val="22"/>
          <w:szCs w:val="22"/>
          <w:u w:val="single" w:color="000000"/>
        </w:rPr>
        <w:t xml:space="preserve"> AND MINUTES</w:t>
      </w:r>
    </w:p>
    <w:p w14:paraId="1F0A6642" w14:textId="77777777" w:rsidR="00FC4796" w:rsidRPr="008E3685" w:rsidRDefault="00FC4796" w:rsidP="000D0F37">
      <w:pPr>
        <w:pStyle w:val="BodyText"/>
        <w:spacing w:before="115"/>
        <w:ind w:left="1033" w:right="992"/>
        <w:jc w:val="center"/>
        <w:rPr>
          <w:spacing w:val="-1"/>
          <w:sz w:val="22"/>
          <w:szCs w:val="22"/>
          <w:u w:val="single" w:color="000000"/>
        </w:rPr>
      </w:pPr>
    </w:p>
    <w:p w14:paraId="7D9AFD2E" w14:textId="6D8C0794" w:rsidR="00FC4796" w:rsidRPr="008E3685" w:rsidRDefault="00FC4796" w:rsidP="00FC4796">
      <w:pPr>
        <w:pStyle w:val="BodyText"/>
        <w:numPr>
          <w:ilvl w:val="0"/>
          <w:numId w:val="13"/>
        </w:numPr>
        <w:spacing w:before="115"/>
        <w:ind w:right="992"/>
        <w:rPr>
          <w:iCs/>
          <w:spacing w:val="-1"/>
          <w:sz w:val="22"/>
          <w:szCs w:val="22"/>
        </w:rPr>
      </w:pPr>
      <w:r w:rsidRPr="008E3685">
        <w:rPr>
          <w:bCs/>
          <w:spacing w:val="-1"/>
          <w:sz w:val="22"/>
          <w:szCs w:val="22"/>
        </w:rPr>
        <w:t>Welcome and Introductions</w:t>
      </w:r>
      <w:r w:rsidR="00CF6B32" w:rsidRPr="008E3685">
        <w:rPr>
          <w:bCs/>
          <w:spacing w:val="-1"/>
          <w:sz w:val="22"/>
          <w:szCs w:val="22"/>
        </w:rPr>
        <w:t xml:space="preserve"> (8:30-9:30)</w:t>
      </w:r>
    </w:p>
    <w:p w14:paraId="549F19B7" w14:textId="21E2A948" w:rsidR="00C027A0" w:rsidRDefault="00C027A0" w:rsidP="00FC4796">
      <w:pPr>
        <w:pStyle w:val="BodyText"/>
        <w:numPr>
          <w:ilvl w:val="1"/>
          <w:numId w:val="13"/>
        </w:numPr>
        <w:spacing w:before="115"/>
        <w:ind w:right="992"/>
        <w:rPr>
          <w:iCs/>
          <w:spacing w:val="-1"/>
          <w:sz w:val="22"/>
          <w:szCs w:val="22"/>
        </w:rPr>
      </w:pPr>
      <w:r>
        <w:rPr>
          <w:iCs/>
          <w:spacing w:val="-1"/>
          <w:sz w:val="22"/>
          <w:szCs w:val="22"/>
        </w:rPr>
        <w:t>Introductions</w:t>
      </w:r>
    </w:p>
    <w:p w14:paraId="7A621828" w14:textId="27CFE4BC" w:rsidR="00FC4796" w:rsidRDefault="00FC4796" w:rsidP="00FC4796">
      <w:pPr>
        <w:pStyle w:val="BodyText"/>
        <w:numPr>
          <w:ilvl w:val="1"/>
          <w:numId w:val="13"/>
        </w:numPr>
        <w:spacing w:before="115"/>
        <w:ind w:right="992"/>
        <w:rPr>
          <w:iCs/>
          <w:spacing w:val="-1"/>
          <w:sz w:val="22"/>
          <w:szCs w:val="22"/>
        </w:rPr>
      </w:pPr>
      <w:r w:rsidRPr="008E3685">
        <w:rPr>
          <w:iCs/>
          <w:spacing w:val="-1"/>
          <w:sz w:val="22"/>
          <w:szCs w:val="22"/>
        </w:rPr>
        <w:t>Member Attendance</w:t>
      </w:r>
    </w:p>
    <w:p w14:paraId="680C922A" w14:textId="3C4BD547" w:rsidR="008D392F" w:rsidRPr="008E3685" w:rsidRDefault="008D392F" w:rsidP="008D392F">
      <w:pPr>
        <w:pStyle w:val="BodyText"/>
        <w:numPr>
          <w:ilvl w:val="0"/>
          <w:numId w:val="15"/>
        </w:numPr>
        <w:spacing w:before="115"/>
        <w:ind w:right="992"/>
        <w:rPr>
          <w:iCs/>
          <w:spacing w:val="-1"/>
          <w:sz w:val="22"/>
          <w:szCs w:val="22"/>
        </w:rPr>
      </w:pPr>
      <w:r>
        <w:rPr>
          <w:iCs/>
          <w:spacing w:val="-1"/>
          <w:sz w:val="22"/>
          <w:szCs w:val="22"/>
        </w:rPr>
        <w:t>The following were in attendance: Andrea Ziglar, Cal Walton, Alison Fulford, Heather DeFranco, Ginger Rockey-Johnson, Sara</w:t>
      </w:r>
      <w:r w:rsidR="00576F8C">
        <w:rPr>
          <w:iCs/>
          <w:spacing w:val="-1"/>
          <w:sz w:val="22"/>
          <w:szCs w:val="22"/>
        </w:rPr>
        <w:t>h</w:t>
      </w:r>
      <w:r>
        <w:rPr>
          <w:iCs/>
          <w:spacing w:val="-1"/>
          <w:sz w:val="22"/>
          <w:szCs w:val="22"/>
        </w:rPr>
        <w:t xml:space="preserve"> O’Neal, Janae Davis, Sara Phelm, Stephanie Lucas, Melissa Jagger, </w:t>
      </w:r>
      <w:r w:rsidR="00576F8C">
        <w:rPr>
          <w:iCs/>
          <w:spacing w:val="-1"/>
          <w:sz w:val="22"/>
          <w:szCs w:val="22"/>
        </w:rPr>
        <w:t>Liesel Ramos</w:t>
      </w:r>
      <w:r>
        <w:rPr>
          <w:iCs/>
          <w:spacing w:val="-1"/>
          <w:sz w:val="22"/>
          <w:szCs w:val="22"/>
        </w:rPr>
        <w:t>, Emily Oakley, Melissa Ferguson, Eric Marshall, Carmen Hill, Jessie Cooper. Not in attendance: Terrance Watts, Ashley Caberra, Foster Care Parent being reviewed, Maria Batista and DOE representative are still vacant.</w:t>
      </w:r>
    </w:p>
    <w:p w14:paraId="331D42CB" w14:textId="0668B7DC" w:rsidR="00FC4796" w:rsidRPr="008E3685" w:rsidRDefault="00FC4796" w:rsidP="00FC4796">
      <w:pPr>
        <w:pStyle w:val="BodyText"/>
        <w:numPr>
          <w:ilvl w:val="1"/>
          <w:numId w:val="13"/>
        </w:numPr>
        <w:spacing w:before="115"/>
        <w:ind w:right="992"/>
        <w:rPr>
          <w:iCs/>
          <w:spacing w:val="-1"/>
          <w:sz w:val="22"/>
          <w:szCs w:val="22"/>
        </w:rPr>
      </w:pPr>
      <w:r w:rsidRPr="008E3685">
        <w:rPr>
          <w:iCs/>
          <w:spacing w:val="-1"/>
          <w:sz w:val="22"/>
          <w:szCs w:val="22"/>
        </w:rPr>
        <w:t>Roles and Responsibilities</w:t>
      </w:r>
    </w:p>
    <w:p w14:paraId="2F67710E" w14:textId="6DD1BD67" w:rsidR="00FC4796" w:rsidRDefault="00FC4796" w:rsidP="00FC4796">
      <w:pPr>
        <w:pStyle w:val="BodyText"/>
        <w:numPr>
          <w:ilvl w:val="2"/>
          <w:numId w:val="13"/>
        </w:numPr>
        <w:spacing w:before="115"/>
        <w:ind w:right="992"/>
        <w:rPr>
          <w:iCs/>
          <w:spacing w:val="-1"/>
          <w:sz w:val="22"/>
          <w:szCs w:val="22"/>
        </w:rPr>
      </w:pPr>
      <w:r w:rsidRPr="008E3685">
        <w:rPr>
          <w:iCs/>
          <w:spacing w:val="-1"/>
          <w:sz w:val="22"/>
          <w:szCs w:val="22"/>
        </w:rPr>
        <w:t>Nominations for Chair, Co-Chair, Secretary</w:t>
      </w:r>
    </w:p>
    <w:p w14:paraId="45BEA6E2" w14:textId="1AD30A3D" w:rsidR="008D392F" w:rsidRDefault="008D392F" w:rsidP="008D392F">
      <w:pPr>
        <w:pStyle w:val="BodyText"/>
        <w:spacing w:before="115"/>
        <w:ind w:left="2160" w:right="992"/>
        <w:rPr>
          <w:iCs/>
          <w:spacing w:val="-1"/>
          <w:sz w:val="22"/>
          <w:szCs w:val="22"/>
        </w:rPr>
      </w:pPr>
      <w:r>
        <w:rPr>
          <w:iCs/>
          <w:spacing w:val="-1"/>
          <w:sz w:val="22"/>
          <w:szCs w:val="22"/>
        </w:rPr>
        <w:t>Sara</w:t>
      </w:r>
      <w:r w:rsidR="00576F8C">
        <w:rPr>
          <w:iCs/>
          <w:spacing w:val="-1"/>
          <w:sz w:val="22"/>
          <w:szCs w:val="22"/>
        </w:rPr>
        <w:t>h</w:t>
      </w:r>
      <w:r>
        <w:rPr>
          <w:iCs/>
          <w:spacing w:val="-1"/>
          <w:sz w:val="22"/>
          <w:szCs w:val="22"/>
        </w:rPr>
        <w:t xml:space="preserve"> O’Neal and Melissa Jagger were nominated for Chair/Co-Char and Sara will be Chair and Melissa will be Co-Chair. Alison Fulford was nominated for Secretary and will fill that role.</w:t>
      </w:r>
      <w:r w:rsidR="00576F8C">
        <w:rPr>
          <w:iCs/>
          <w:spacing w:val="-1"/>
          <w:sz w:val="22"/>
          <w:szCs w:val="22"/>
        </w:rPr>
        <w:t xml:space="preserve">  All present members voted and agreed with nominations.</w:t>
      </w:r>
    </w:p>
    <w:p w14:paraId="42C2251E" w14:textId="77777777" w:rsidR="008D392F" w:rsidRPr="008E3685" w:rsidRDefault="008D392F" w:rsidP="008D392F">
      <w:pPr>
        <w:pStyle w:val="BodyText"/>
        <w:numPr>
          <w:ilvl w:val="0"/>
          <w:numId w:val="13"/>
        </w:numPr>
        <w:spacing w:before="115"/>
        <w:ind w:right="992"/>
        <w:rPr>
          <w:iCs/>
          <w:spacing w:val="-1"/>
          <w:sz w:val="22"/>
          <w:szCs w:val="22"/>
        </w:rPr>
      </w:pPr>
    </w:p>
    <w:p w14:paraId="04983B9E" w14:textId="77777777" w:rsidR="00FC4796" w:rsidRDefault="00FC4796" w:rsidP="00FC4796">
      <w:pPr>
        <w:pStyle w:val="BodyText"/>
        <w:numPr>
          <w:ilvl w:val="1"/>
          <w:numId w:val="13"/>
        </w:numPr>
        <w:spacing w:before="115"/>
        <w:ind w:right="992"/>
        <w:rPr>
          <w:iCs/>
          <w:spacing w:val="-1"/>
          <w:sz w:val="22"/>
          <w:szCs w:val="22"/>
        </w:rPr>
      </w:pPr>
      <w:r w:rsidRPr="008E3685">
        <w:rPr>
          <w:iCs/>
          <w:spacing w:val="-1"/>
          <w:sz w:val="22"/>
          <w:szCs w:val="22"/>
        </w:rPr>
        <w:t>Onboarding and Vision Settings</w:t>
      </w:r>
    </w:p>
    <w:p w14:paraId="6BB8C645" w14:textId="588BE08A" w:rsidR="008D392F" w:rsidRPr="008E3685" w:rsidRDefault="008D392F" w:rsidP="008D392F">
      <w:pPr>
        <w:pStyle w:val="BodyText"/>
        <w:numPr>
          <w:ilvl w:val="2"/>
          <w:numId w:val="13"/>
        </w:numPr>
        <w:spacing w:before="115"/>
        <w:ind w:right="992"/>
        <w:rPr>
          <w:iCs/>
          <w:spacing w:val="-1"/>
          <w:sz w:val="22"/>
          <w:szCs w:val="22"/>
        </w:rPr>
      </w:pPr>
      <w:r>
        <w:rPr>
          <w:iCs/>
          <w:spacing w:val="-1"/>
          <w:sz w:val="22"/>
          <w:szCs w:val="22"/>
        </w:rPr>
        <w:t>Andrea and Call explained and reviewed the Vision and Onboarding process.</w:t>
      </w:r>
    </w:p>
    <w:p w14:paraId="5F33D604" w14:textId="77777777" w:rsidR="00FC4796" w:rsidRPr="008E3685" w:rsidRDefault="00FC4796" w:rsidP="00FC4796">
      <w:pPr>
        <w:pStyle w:val="BodyText"/>
        <w:spacing w:before="115"/>
        <w:ind w:left="1033" w:right="992"/>
        <w:rPr>
          <w:iCs/>
          <w:spacing w:val="-1"/>
          <w:sz w:val="22"/>
          <w:szCs w:val="22"/>
        </w:rPr>
      </w:pPr>
    </w:p>
    <w:p w14:paraId="62A64B71" w14:textId="7061131B" w:rsidR="00FC4796" w:rsidRPr="008E3685" w:rsidRDefault="00FC4796" w:rsidP="00FC4796">
      <w:pPr>
        <w:pStyle w:val="BodyText"/>
        <w:numPr>
          <w:ilvl w:val="0"/>
          <w:numId w:val="13"/>
        </w:numPr>
        <w:spacing w:before="115"/>
        <w:ind w:right="992"/>
        <w:rPr>
          <w:spacing w:val="-1"/>
          <w:sz w:val="22"/>
          <w:szCs w:val="22"/>
        </w:rPr>
      </w:pPr>
      <w:r w:rsidRPr="008E3685">
        <w:rPr>
          <w:bCs/>
          <w:spacing w:val="-1"/>
          <w:sz w:val="22"/>
          <w:szCs w:val="22"/>
        </w:rPr>
        <w:t xml:space="preserve">Department of Children and Families </w:t>
      </w:r>
      <w:r w:rsidR="00CF6B32" w:rsidRPr="008E3685">
        <w:rPr>
          <w:bCs/>
          <w:spacing w:val="-1"/>
          <w:sz w:val="22"/>
          <w:szCs w:val="22"/>
        </w:rPr>
        <w:t>(9:30-11:30)</w:t>
      </w:r>
    </w:p>
    <w:p w14:paraId="2F17C27D" w14:textId="267EA834" w:rsidR="00FC4796" w:rsidRDefault="00FC4796" w:rsidP="00FC4796">
      <w:pPr>
        <w:pStyle w:val="BodyText"/>
        <w:numPr>
          <w:ilvl w:val="1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 w:rsidRPr="008E3685">
        <w:rPr>
          <w:bCs/>
          <w:spacing w:val="-1"/>
          <w:sz w:val="22"/>
          <w:szCs w:val="22"/>
        </w:rPr>
        <w:t>Independent Living 101</w:t>
      </w:r>
      <w:r w:rsidR="00C027A0">
        <w:rPr>
          <w:bCs/>
          <w:spacing w:val="-1"/>
          <w:sz w:val="22"/>
          <w:szCs w:val="22"/>
        </w:rPr>
        <w:t xml:space="preserve"> (EFC, Aftercare, PESS)</w:t>
      </w:r>
    </w:p>
    <w:p w14:paraId="5C7D1788" w14:textId="0B53C383" w:rsidR="008D392F" w:rsidRPr="008E3685" w:rsidRDefault="008D392F" w:rsidP="008D392F">
      <w:pPr>
        <w:pStyle w:val="BodyText"/>
        <w:numPr>
          <w:ilvl w:val="2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ILSAC Overview to include EFC, Aftercare and PESS was </w:t>
      </w:r>
      <w:r>
        <w:rPr>
          <w:bCs/>
          <w:spacing w:val="-1"/>
          <w:sz w:val="22"/>
          <w:szCs w:val="22"/>
        </w:rPr>
        <w:lastRenderedPageBreak/>
        <w:t>reviewed with the group.</w:t>
      </w:r>
    </w:p>
    <w:p w14:paraId="19BC60D7" w14:textId="77777777" w:rsidR="008E3685" w:rsidRPr="008E3685" w:rsidRDefault="008E3685" w:rsidP="008E3685">
      <w:pPr>
        <w:pStyle w:val="BodyText"/>
        <w:spacing w:before="115"/>
        <w:ind w:left="1440" w:right="992"/>
        <w:rPr>
          <w:bCs/>
          <w:spacing w:val="-1"/>
          <w:sz w:val="22"/>
          <w:szCs w:val="22"/>
        </w:rPr>
      </w:pPr>
    </w:p>
    <w:p w14:paraId="1F8A5AD4" w14:textId="51AF3FC7" w:rsidR="008E3685" w:rsidRPr="008E3685" w:rsidRDefault="008E3685" w:rsidP="008E3685">
      <w:pPr>
        <w:pStyle w:val="BodyText"/>
        <w:numPr>
          <w:ilvl w:val="0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 w:rsidRPr="008E3685">
        <w:rPr>
          <w:bCs/>
          <w:spacing w:val="-1"/>
          <w:sz w:val="22"/>
          <w:szCs w:val="22"/>
        </w:rPr>
        <w:t>Lunch (11:30-1</w:t>
      </w:r>
      <w:r w:rsidR="00C027A0">
        <w:rPr>
          <w:bCs/>
          <w:spacing w:val="-1"/>
          <w:sz w:val="22"/>
          <w:szCs w:val="22"/>
        </w:rPr>
        <w:t>:00</w:t>
      </w:r>
      <w:r w:rsidRPr="008E3685">
        <w:rPr>
          <w:bCs/>
          <w:spacing w:val="-1"/>
          <w:sz w:val="22"/>
          <w:szCs w:val="22"/>
        </w:rPr>
        <w:t>)</w:t>
      </w:r>
    </w:p>
    <w:p w14:paraId="10A8FB9B" w14:textId="77777777" w:rsidR="00FC4796" w:rsidRPr="008E3685" w:rsidRDefault="00FC4796" w:rsidP="00FC4796">
      <w:pPr>
        <w:pStyle w:val="BodyText"/>
        <w:spacing w:before="115"/>
        <w:ind w:left="1033" w:right="992"/>
        <w:rPr>
          <w:spacing w:val="-1"/>
          <w:sz w:val="22"/>
          <w:szCs w:val="22"/>
        </w:rPr>
      </w:pPr>
    </w:p>
    <w:p w14:paraId="71C85A3D" w14:textId="4E55CBE9" w:rsidR="00FC4796" w:rsidRPr="008E3685" w:rsidRDefault="00FC4796" w:rsidP="00FC4796">
      <w:pPr>
        <w:pStyle w:val="BodyText"/>
        <w:numPr>
          <w:ilvl w:val="0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 w:rsidRPr="008E3685">
        <w:rPr>
          <w:bCs/>
          <w:spacing w:val="-1"/>
          <w:sz w:val="22"/>
          <w:szCs w:val="22"/>
        </w:rPr>
        <w:t>Council Planning</w:t>
      </w:r>
      <w:r w:rsidR="00CF6B32" w:rsidRPr="008E3685">
        <w:rPr>
          <w:bCs/>
          <w:spacing w:val="-1"/>
          <w:sz w:val="22"/>
          <w:szCs w:val="22"/>
        </w:rPr>
        <w:t xml:space="preserve"> (1:00-3:30)</w:t>
      </w:r>
    </w:p>
    <w:p w14:paraId="56DC3E80" w14:textId="77777777" w:rsidR="00C027A0" w:rsidRDefault="00FC4796" w:rsidP="00C027A0">
      <w:pPr>
        <w:pStyle w:val="BodyText"/>
        <w:numPr>
          <w:ilvl w:val="1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 w:rsidRPr="008E3685">
        <w:rPr>
          <w:bCs/>
          <w:spacing w:val="-1"/>
          <w:sz w:val="22"/>
          <w:szCs w:val="22"/>
        </w:rPr>
        <w:t>Review 2025 Report and Department Recommendations</w:t>
      </w:r>
    </w:p>
    <w:p w14:paraId="2D63197B" w14:textId="729840AC" w:rsidR="00BA69E8" w:rsidRDefault="00BA69E8" w:rsidP="00BA69E8">
      <w:pPr>
        <w:pStyle w:val="BodyText"/>
        <w:numPr>
          <w:ilvl w:val="2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The 2025 ILSAC Report was reviewed along with the Department’s responses.</w:t>
      </w:r>
      <w:r w:rsidR="00576F8C">
        <w:rPr>
          <w:bCs/>
          <w:spacing w:val="-1"/>
          <w:sz w:val="22"/>
          <w:szCs w:val="22"/>
        </w:rPr>
        <w:t xml:space="preserve"> See Department website.</w:t>
      </w:r>
    </w:p>
    <w:p w14:paraId="3DC920D5" w14:textId="5F6101F8" w:rsidR="00FC4796" w:rsidRDefault="00C027A0" w:rsidP="00C027A0">
      <w:pPr>
        <w:pStyle w:val="BodyText"/>
        <w:numPr>
          <w:ilvl w:val="1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 w:rsidRPr="008E3685">
        <w:rPr>
          <w:bCs/>
          <w:spacing w:val="-1"/>
          <w:sz w:val="22"/>
          <w:szCs w:val="22"/>
        </w:rPr>
        <w:t xml:space="preserve">2026 Data Collection Form </w:t>
      </w:r>
      <w:r>
        <w:rPr>
          <w:bCs/>
          <w:spacing w:val="-1"/>
          <w:sz w:val="22"/>
          <w:szCs w:val="22"/>
        </w:rPr>
        <w:t>Review</w:t>
      </w:r>
    </w:p>
    <w:p w14:paraId="4789BBE3" w14:textId="14CE48C8" w:rsidR="00BA69E8" w:rsidRPr="00C027A0" w:rsidRDefault="00BA69E8" w:rsidP="00BA69E8">
      <w:pPr>
        <w:pStyle w:val="BodyText"/>
        <w:numPr>
          <w:ilvl w:val="2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All 18 CBCs responded and the group reviewed the responses from the collection forms.</w:t>
      </w:r>
      <w:r w:rsidR="00576F8C">
        <w:rPr>
          <w:bCs/>
          <w:spacing w:val="-1"/>
          <w:sz w:val="22"/>
          <w:szCs w:val="22"/>
        </w:rPr>
        <w:t xml:space="preserve"> See PowerPoint and Excel for data.</w:t>
      </w:r>
    </w:p>
    <w:p w14:paraId="11628E45" w14:textId="6A87FD28" w:rsidR="00FC4796" w:rsidRDefault="00FC4796" w:rsidP="00FC4796">
      <w:pPr>
        <w:pStyle w:val="BodyText"/>
        <w:numPr>
          <w:ilvl w:val="1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 w:rsidRPr="008E3685">
        <w:rPr>
          <w:bCs/>
          <w:spacing w:val="-1"/>
          <w:sz w:val="22"/>
          <w:szCs w:val="22"/>
        </w:rPr>
        <w:t>Discussion on 2026 Goals and Research</w:t>
      </w:r>
      <w:r w:rsidR="00D23026">
        <w:rPr>
          <w:bCs/>
          <w:spacing w:val="-1"/>
          <w:sz w:val="22"/>
          <w:szCs w:val="22"/>
        </w:rPr>
        <w:t>/Presentations</w:t>
      </w:r>
      <w:r w:rsidRPr="008E3685">
        <w:rPr>
          <w:bCs/>
          <w:spacing w:val="-1"/>
          <w:sz w:val="22"/>
          <w:szCs w:val="22"/>
        </w:rPr>
        <w:t xml:space="preserve"> Needed</w:t>
      </w:r>
    </w:p>
    <w:p w14:paraId="0EC15DEE" w14:textId="0B1F57FE" w:rsidR="00BA69E8" w:rsidRDefault="00BA69E8" w:rsidP="00BA69E8">
      <w:pPr>
        <w:pStyle w:val="BodyText"/>
        <w:numPr>
          <w:ilvl w:val="2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Group discussion to determine areas to work on this year like housing, definition of successful completion and Bench Book.</w:t>
      </w:r>
    </w:p>
    <w:p w14:paraId="78BE6016" w14:textId="6E30C71A" w:rsidR="00576F8C" w:rsidRDefault="00576F8C" w:rsidP="00BA69E8">
      <w:pPr>
        <w:pStyle w:val="BodyText"/>
        <w:numPr>
          <w:ilvl w:val="2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Disability is a main discussion and how it relates to permanency and services provided</w:t>
      </w:r>
    </w:p>
    <w:p w14:paraId="6FE3400D" w14:textId="3014BECE" w:rsidR="00576F8C" w:rsidRDefault="00576F8C" w:rsidP="00576F8C">
      <w:pPr>
        <w:pStyle w:val="BodyText"/>
        <w:numPr>
          <w:ilvl w:val="3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APD agrees to a presentation</w:t>
      </w:r>
    </w:p>
    <w:p w14:paraId="46A62A06" w14:textId="3FB982AC" w:rsidR="00576F8C" w:rsidRDefault="00576F8C" w:rsidP="00576F8C">
      <w:pPr>
        <w:pStyle w:val="BodyText"/>
        <w:numPr>
          <w:ilvl w:val="3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May also need information on the Medicaid long term waiver eligibility</w:t>
      </w:r>
    </w:p>
    <w:p w14:paraId="3EDCCE95" w14:textId="623205B0" w:rsidR="00576F8C" w:rsidRDefault="00576F8C" w:rsidP="00576F8C">
      <w:pPr>
        <w:pStyle w:val="BodyText"/>
        <w:numPr>
          <w:ilvl w:val="3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381 of 825 young adults currently in EFC have a documented disability entered in FSFN</w:t>
      </w:r>
    </w:p>
    <w:p w14:paraId="0FE522CB" w14:textId="5B2A2345" w:rsidR="00576F8C" w:rsidRDefault="00576F8C" w:rsidP="00576F8C">
      <w:pPr>
        <w:pStyle w:val="BodyText"/>
        <w:numPr>
          <w:ilvl w:val="2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NYTD Outcome Categories to be potential topics of research over each planning meeting</w:t>
      </w:r>
    </w:p>
    <w:p w14:paraId="57DA5BC3" w14:textId="4D826E48" w:rsidR="00576F8C" w:rsidRDefault="00576F8C" w:rsidP="00576F8C">
      <w:pPr>
        <w:pStyle w:val="BodyText"/>
        <w:numPr>
          <w:ilvl w:val="3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Financial Self-Sufficiency</w:t>
      </w:r>
    </w:p>
    <w:p w14:paraId="2FA4C5C6" w14:textId="36B70A00" w:rsidR="00576F8C" w:rsidRDefault="00576F8C" w:rsidP="00576F8C">
      <w:pPr>
        <w:pStyle w:val="BodyText"/>
        <w:numPr>
          <w:ilvl w:val="3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Educational Attainment</w:t>
      </w:r>
    </w:p>
    <w:p w14:paraId="41515C03" w14:textId="07AA482B" w:rsidR="00576F8C" w:rsidRDefault="00576F8C" w:rsidP="00576F8C">
      <w:pPr>
        <w:pStyle w:val="BodyText"/>
        <w:numPr>
          <w:ilvl w:val="3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Connections with Adults</w:t>
      </w:r>
    </w:p>
    <w:p w14:paraId="3E51B340" w14:textId="462E6DED" w:rsidR="00576F8C" w:rsidRDefault="00576F8C" w:rsidP="00576F8C">
      <w:pPr>
        <w:pStyle w:val="BodyText"/>
        <w:numPr>
          <w:ilvl w:val="3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Experiences with Homelessness</w:t>
      </w:r>
    </w:p>
    <w:p w14:paraId="5E0160E9" w14:textId="614FBC02" w:rsidR="00576F8C" w:rsidRDefault="00576F8C" w:rsidP="00576F8C">
      <w:pPr>
        <w:pStyle w:val="BodyText"/>
        <w:numPr>
          <w:ilvl w:val="3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High Risk Behaviors</w:t>
      </w:r>
    </w:p>
    <w:p w14:paraId="30FC2866" w14:textId="7BDCA68C" w:rsidR="00576F8C" w:rsidRPr="008E3685" w:rsidRDefault="00576F8C" w:rsidP="00576F8C">
      <w:pPr>
        <w:pStyle w:val="BodyText"/>
        <w:numPr>
          <w:ilvl w:val="3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Access to Health Insurance</w:t>
      </w:r>
    </w:p>
    <w:p w14:paraId="0A2E3455" w14:textId="77777777" w:rsidR="00FC4796" w:rsidRDefault="00FC4796" w:rsidP="00FC4796">
      <w:pPr>
        <w:pStyle w:val="BodyText"/>
        <w:numPr>
          <w:ilvl w:val="1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 w:rsidRPr="008E3685">
        <w:rPr>
          <w:bCs/>
          <w:spacing w:val="-1"/>
          <w:sz w:val="22"/>
          <w:szCs w:val="22"/>
        </w:rPr>
        <w:t xml:space="preserve">Review Continual Improvement Action Deck (CIAD) </w:t>
      </w:r>
    </w:p>
    <w:p w14:paraId="4D09A16E" w14:textId="5066F94E" w:rsidR="00BA69E8" w:rsidRPr="008E3685" w:rsidRDefault="00AC32D0" w:rsidP="00BA69E8">
      <w:pPr>
        <w:pStyle w:val="BodyText"/>
        <w:numPr>
          <w:ilvl w:val="2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Held until next meeting</w:t>
      </w:r>
    </w:p>
    <w:p w14:paraId="7CCDE1C8" w14:textId="5AD3B236" w:rsidR="00FC4796" w:rsidRDefault="00FC4796" w:rsidP="00FC4796">
      <w:pPr>
        <w:pStyle w:val="BodyText"/>
        <w:numPr>
          <w:ilvl w:val="1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 w:rsidRPr="008E3685">
        <w:rPr>
          <w:bCs/>
          <w:spacing w:val="-1"/>
          <w:sz w:val="22"/>
          <w:szCs w:val="22"/>
        </w:rPr>
        <w:t xml:space="preserve">Develop 2026 Calendar of Activities </w:t>
      </w:r>
    </w:p>
    <w:p w14:paraId="3935A22D" w14:textId="761F8EC4" w:rsidR="00BA69E8" w:rsidRDefault="00BA69E8" w:rsidP="00BA69E8">
      <w:pPr>
        <w:pStyle w:val="BodyText"/>
        <w:numPr>
          <w:ilvl w:val="2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The group discussed the date/time of the meetings. February meeting will be held on February 23, 2026, from 1:00 pm to 4:00 pm.</w:t>
      </w:r>
    </w:p>
    <w:p w14:paraId="6EC575E2" w14:textId="1A49F967" w:rsidR="00576F8C" w:rsidRPr="008E3685" w:rsidRDefault="00576F8C" w:rsidP="00BA69E8">
      <w:pPr>
        <w:pStyle w:val="BodyText"/>
        <w:numPr>
          <w:ilvl w:val="2"/>
          <w:numId w:val="13"/>
        </w:numPr>
        <w:spacing w:before="115"/>
        <w:ind w:right="992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Potential in person dates for report writing to be July 16-17 or 23-24; recommendation to do two half day sessions instead of </w:t>
      </w:r>
      <w:r>
        <w:rPr>
          <w:bCs/>
          <w:spacing w:val="-1"/>
          <w:sz w:val="22"/>
          <w:szCs w:val="22"/>
        </w:rPr>
        <w:lastRenderedPageBreak/>
        <w:t>two full day with using June virtual meeting to begin planning and writing</w:t>
      </w:r>
    </w:p>
    <w:p w14:paraId="015BBE7B" w14:textId="77777777" w:rsidR="00FC4796" w:rsidRPr="008E3685" w:rsidRDefault="00FC4796" w:rsidP="00FC4796">
      <w:pPr>
        <w:pStyle w:val="BodyText"/>
        <w:spacing w:before="115"/>
        <w:ind w:left="1033" w:right="992"/>
        <w:rPr>
          <w:iCs/>
          <w:spacing w:val="-1"/>
          <w:sz w:val="22"/>
          <w:szCs w:val="22"/>
        </w:rPr>
      </w:pPr>
    </w:p>
    <w:p w14:paraId="20E513C7" w14:textId="04000B22" w:rsidR="00FC4796" w:rsidRPr="00BA36E2" w:rsidRDefault="00FC4796" w:rsidP="00FC4796">
      <w:pPr>
        <w:pStyle w:val="BodyText"/>
        <w:numPr>
          <w:ilvl w:val="0"/>
          <w:numId w:val="13"/>
        </w:numPr>
        <w:spacing w:before="115"/>
        <w:ind w:right="992"/>
        <w:rPr>
          <w:iCs/>
          <w:spacing w:val="-1"/>
          <w:sz w:val="22"/>
          <w:szCs w:val="22"/>
        </w:rPr>
      </w:pPr>
      <w:r w:rsidRPr="008E3685">
        <w:rPr>
          <w:bCs/>
          <w:spacing w:val="-1"/>
          <w:sz w:val="22"/>
          <w:szCs w:val="22"/>
        </w:rPr>
        <w:t xml:space="preserve">Final Rounds &amp; Public Comments </w:t>
      </w:r>
      <w:r w:rsidR="00CF6B32" w:rsidRPr="008E3685">
        <w:rPr>
          <w:bCs/>
          <w:spacing w:val="-1"/>
          <w:sz w:val="22"/>
          <w:szCs w:val="22"/>
        </w:rPr>
        <w:t>(3:30-4:00)</w:t>
      </w:r>
    </w:p>
    <w:p w14:paraId="79FD9558" w14:textId="67459BE8" w:rsidR="00BA36E2" w:rsidRPr="008E3685" w:rsidRDefault="00BA36E2" w:rsidP="00BA36E2">
      <w:pPr>
        <w:pStyle w:val="BodyText"/>
        <w:numPr>
          <w:ilvl w:val="2"/>
          <w:numId w:val="13"/>
        </w:numPr>
        <w:spacing w:before="115"/>
        <w:ind w:right="992"/>
        <w:rPr>
          <w:i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Meeting adjourned.</w:t>
      </w:r>
    </w:p>
    <w:p w14:paraId="7728F749" w14:textId="279565F4" w:rsidR="00FC4796" w:rsidRPr="008E3685" w:rsidRDefault="00FC4796" w:rsidP="00C027A0">
      <w:pPr>
        <w:pStyle w:val="BodyText"/>
        <w:spacing w:before="115"/>
        <w:ind w:left="0" w:right="992"/>
        <w:rPr>
          <w:bCs/>
          <w:spacing w:val="-1"/>
          <w:sz w:val="22"/>
          <w:szCs w:val="22"/>
        </w:rPr>
      </w:pPr>
    </w:p>
    <w:sectPr w:rsidR="00FC4796" w:rsidRPr="008E3685">
      <w:headerReference w:type="first" r:id="rId7"/>
      <w:footerReference w:type="first" r:id="rId8"/>
      <w:pgSz w:w="12240" w:h="15840"/>
      <w:pgMar w:top="1440" w:right="1440" w:bottom="1440" w:left="1440" w:header="576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38696" w14:textId="77777777" w:rsidR="00304B3C" w:rsidRDefault="00304B3C">
      <w:r>
        <w:separator/>
      </w:r>
    </w:p>
  </w:endnote>
  <w:endnote w:type="continuationSeparator" w:id="0">
    <w:p w14:paraId="13E11F3F" w14:textId="77777777" w:rsidR="00304B3C" w:rsidRDefault="0030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88C8" w14:textId="77777777" w:rsidR="0078266F" w:rsidRDefault="00533C0B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2415 North Monroe Street, Suite 400, Tallahassee, Florida 32303-4190</w:t>
    </w:r>
  </w:p>
  <w:p w14:paraId="707B4EA6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D4855C" wp14:editId="2D0CE3A1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5A66E1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46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" filled="t">
              <v:stroke joinstyle="miter"/>
            </v:shape>
          </w:pict>
        </mc:Fallback>
      </mc:AlternateContent>
    </w:r>
  </w:p>
  <w:p w14:paraId="45852905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Mission: Work in Partnership with Local Communities to Protect the Vulnerable, Promote Strong and Economically Self-Sufficient Families, and Advance Personal and Family Recovery and Resiliency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C960" w14:textId="77777777" w:rsidR="00304B3C" w:rsidRDefault="00304B3C">
      <w:r>
        <w:separator/>
      </w:r>
    </w:p>
  </w:footnote>
  <w:footnote w:type="continuationSeparator" w:id="0">
    <w:p w14:paraId="7A67BBF1" w14:textId="77777777" w:rsidR="00304B3C" w:rsidRDefault="0030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C5B0" w14:textId="3AC51E8C" w:rsidR="0078266F" w:rsidRDefault="00E51A2C">
    <w:pPr>
      <w:rPr>
        <w:rFonts w:ascii="Arial" w:eastAsia="Arial" w:hAnsi="Arial" w:cs="Arial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620E188" wp14:editId="7DC57290">
          <wp:simplePos x="0" y="0"/>
          <wp:positionH relativeFrom="column">
            <wp:posOffset>1840230</wp:posOffset>
          </wp:positionH>
          <wp:positionV relativeFrom="paragraph">
            <wp:posOffset>-155575</wp:posOffset>
          </wp:positionV>
          <wp:extent cx="805815" cy="895985"/>
          <wp:effectExtent l="0" t="0" r="0" b="5715"/>
          <wp:wrapTight wrapText="bothSides">
            <wp:wrapPolygon edited="0">
              <wp:start x="0" y="0"/>
              <wp:lineTo x="0" y="21432"/>
              <wp:lineTo x="21106" y="21432"/>
              <wp:lineTo x="21106" y="0"/>
              <wp:lineTo x="0" y="0"/>
            </wp:wrapPolygon>
          </wp:wrapTight>
          <wp:docPr id="4" name="image1.jpg" descr="U:\sh-osc\Press Share\Photos, Graphics, Special Projects and Reports\State Agency Logos\DCF LOGOS\DCF 2012 LOGO\UPDATED LOGOS\Circle\DCF_Logo_circ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:\sh-osc\Press Share\Photos, Graphics, Special Projects and Reports\State Agency Logos\DCF LOGOS\DCF 2012 LOGO\UPDATED LOGOS\Circle\DCF_Logo_circ_CMYK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ACF8F70" wp14:editId="14555458">
              <wp:simplePos x="0" y="0"/>
              <wp:positionH relativeFrom="column">
                <wp:posOffset>3159626</wp:posOffset>
              </wp:positionH>
              <wp:positionV relativeFrom="paragraph">
                <wp:posOffset>84221</wp:posOffset>
              </wp:positionV>
              <wp:extent cx="3390900" cy="55816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855CB8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State of Florida</w:t>
                          </w:r>
                        </w:p>
                        <w:p w14:paraId="3142F8C1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Department of Children and Families</w:t>
                          </w:r>
                        </w:p>
                        <w:p w14:paraId="714DCBE4" w14:textId="77777777" w:rsidR="0078266F" w:rsidRDefault="0078266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CF8F70" id="Rectangle 2" o:spid="_x0000_s1026" style="position:absolute;margin-left:248.8pt;margin-top:6.65pt;width:267pt;height:43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" stroked="f">
              <v:textbox inset="2.53958mm,1.2694mm,2.53958mm,1.2694mm">
                <w:txbxContent>
                  <w:p w14:paraId="62855CB8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State of Florida</w:t>
                    </w:r>
                  </w:p>
                  <w:p w14:paraId="3142F8C1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Department of Children and Families</w:t>
                    </w:r>
                  </w:p>
                  <w:p w14:paraId="714DCBE4" w14:textId="77777777" w:rsidR="0078266F" w:rsidRDefault="0078266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33C0B">
      <w:rPr>
        <w:rFonts w:ascii="Arial" w:eastAsia="Arial" w:hAnsi="Arial" w:cs="Arial"/>
        <w:b/>
      </w:rPr>
      <w:t>Ron DeSantis</w:t>
    </w:r>
  </w:p>
  <w:p w14:paraId="542EA610" w14:textId="52EC447F" w:rsidR="0078266F" w:rsidRDefault="00533C0B">
    <w:pPr>
      <w:rPr>
        <w:rFonts w:ascii="Arial" w:eastAsia="Arial" w:hAnsi="Arial" w:cs="Arial"/>
      </w:rPr>
    </w:pPr>
    <w:r>
      <w:rPr>
        <w:rFonts w:ascii="Arial" w:eastAsia="Arial" w:hAnsi="Arial" w:cs="Arial"/>
      </w:rPr>
      <w:t>Governor</w:t>
    </w:r>
  </w:p>
  <w:p w14:paraId="1CA58556" w14:textId="02C7B8FA" w:rsidR="0078266F" w:rsidRDefault="0078266F">
    <w:pPr>
      <w:rPr>
        <w:rFonts w:ascii="Arial" w:eastAsia="Arial" w:hAnsi="Arial" w:cs="Arial"/>
      </w:rPr>
    </w:pPr>
  </w:p>
  <w:p w14:paraId="14F8FFB3" w14:textId="06DC5404" w:rsidR="0078266F" w:rsidRDefault="00FC4796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Taylor N. Hatch</w:t>
    </w:r>
  </w:p>
  <w:p w14:paraId="701DC314" w14:textId="1AC8FA52" w:rsidR="0078266F" w:rsidRPr="00E51A2C" w:rsidRDefault="00533C0B" w:rsidP="00E51A2C">
    <w:pPr>
      <w:rPr>
        <w:rFonts w:ascii="Arial" w:eastAsia="Arial" w:hAnsi="Arial" w:cs="Arial"/>
      </w:rPr>
    </w:pPr>
    <w:r>
      <w:rPr>
        <w:rFonts w:ascii="Arial" w:eastAsia="Arial" w:hAnsi="Arial" w:cs="Arial"/>
      </w:rPr>
      <w:t>Secretary</w:t>
    </w:r>
  </w:p>
  <w:p w14:paraId="40D1B9FF" w14:textId="6F93D6C0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40B3E44" wp14:editId="6E60ACDD">
              <wp:simplePos x="0" y="0"/>
              <wp:positionH relativeFrom="column">
                <wp:posOffset>-25399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4FA2F8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pt;margin-top:5pt;width:468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" filled="t">
              <v:stroke joinstyle="miter"/>
            </v:shape>
          </w:pict>
        </mc:Fallback>
      </mc:AlternateContent>
    </w:r>
  </w:p>
  <w:p w14:paraId="48D93C7C" w14:textId="77777777" w:rsidR="0078266F" w:rsidRDefault="0078266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65D"/>
    <w:multiLevelType w:val="hybridMultilevel"/>
    <w:tmpl w:val="8B969A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84DCE"/>
    <w:multiLevelType w:val="hybridMultilevel"/>
    <w:tmpl w:val="90823C80"/>
    <w:lvl w:ilvl="0" w:tplc="26BEB4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140FC"/>
    <w:multiLevelType w:val="hybridMultilevel"/>
    <w:tmpl w:val="A8704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F8564D"/>
    <w:multiLevelType w:val="hybridMultilevel"/>
    <w:tmpl w:val="DD6036D4"/>
    <w:lvl w:ilvl="0" w:tplc="AAF05CEE">
      <w:start w:val="1"/>
      <w:numFmt w:val="upperRoman"/>
      <w:lvlText w:val="%1."/>
      <w:lvlJc w:val="left"/>
      <w:pPr>
        <w:ind w:left="680" w:hanging="40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EB940D82">
      <w:start w:val="1"/>
      <w:numFmt w:val="upperLetter"/>
      <w:lvlText w:val="%2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2" w:tplc="EFC4BBBE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 w:tplc="5CC8D7D0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E1BC673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6" w:tplc="060E92EA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587392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8" w:tplc="17E4EAB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</w:abstractNum>
  <w:abstractNum w:abstractNumId="4" w15:restartNumberingAfterBreak="0">
    <w:nsid w:val="2C6F64AA"/>
    <w:multiLevelType w:val="hybridMultilevel"/>
    <w:tmpl w:val="7324C91A"/>
    <w:lvl w:ilvl="0" w:tplc="65AE2D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602B3"/>
    <w:multiLevelType w:val="hybridMultilevel"/>
    <w:tmpl w:val="DD78F468"/>
    <w:lvl w:ilvl="0" w:tplc="FAF88E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86C50"/>
    <w:multiLevelType w:val="hybridMultilevel"/>
    <w:tmpl w:val="232CD67C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3DE671B8"/>
    <w:multiLevelType w:val="hybridMultilevel"/>
    <w:tmpl w:val="672C86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3F6F35F8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" w15:restartNumberingAfterBreak="0">
    <w:nsid w:val="5A0C4925"/>
    <w:multiLevelType w:val="hybridMultilevel"/>
    <w:tmpl w:val="C7ACB42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74A9462C"/>
    <w:multiLevelType w:val="hybridMultilevel"/>
    <w:tmpl w:val="3B024F60"/>
    <w:lvl w:ilvl="0" w:tplc="6D525F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80B73"/>
    <w:multiLevelType w:val="hybridMultilevel"/>
    <w:tmpl w:val="EEEC9D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D160F1C"/>
    <w:multiLevelType w:val="hybridMultilevel"/>
    <w:tmpl w:val="AAF89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8902872">
    <w:abstractNumId w:val="3"/>
  </w:num>
  <w:num w:numId="2" w16cid:durableId="1045562182">
    <w:abstractNumId w:val="7"/>
  </w:num>
  <w:num w:numId="3" w16cid:durableId="257174984">
    <w:abstractNumId w:val="6"/>
  </w:num>
  <w:num w:numId="4" w16cid:durableId="1844398069">
    <w:abstractNumId w:val="9"/>
  </w:num>
  <w:num w:numId="5" w16cid:durableId="2015377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6592298">
    <w:abstractNumId w:val="5"/>
  </w:num>
  <w:num w:numId="7" w16cid:durableId="861941908">
    <w:abstractNumId w:val="10"/>
  </w:num>
  <w:num w:numId="8" w16cid:durableId="1711028234">
    <w:abstractNumId w:val="4"/>
  </w:num>
  <w:num w:numId="9" w16cid:durableId="1601251954">
    <w:abstractNumId w:val="2"/>
  </w:num>
  <w:num w:numId="10" w16cid:durableId="13680964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7676742">
    <w:abstractNumId w:val="12"/>
  </w:num>
  <w:num w:numId="12" w16cid:durableId="1647198938">
    <w:abstractNumId w:val="1"/>
  </w:num>
  <w:num w:numId="13" w16cid:durableId="294526604">
    <w:abstractNumId w:val="0"/>
  </w:num>
  <w:num w:numId="14" w16cid:durableId="1162817717">
    <w:abstractNumId w:val="0"/>
  </w:num>
  <w:num w:numId="15" w16cid:durableId="18534899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F"/>
    <w:rsid w:val="00020C3E"/>
    <w:rsid w:val="0002560A"/>
    <w:rsid w:val="00027574"/>
    <w:rsid w:val="00032098"/>
    <w:rsid w:val="00041208"/>
    <w:rsid w:val="000508C4"/>
    <w:rsid w:val="000702C6"/>
    <w:rsid w:val="00072EBA"/>
    <w:rsid w:val="000A79D9"/>
    <w:rsid w:val="000C0729"/>
    <w:rsid w:val="000C5E07"/>
    <w:rsid w:val="000D0F37"/>
    <w:rsid w:val="000D41EB"/>
    <w:rsid w:val="00101A6E"/>
    <w:rsid w:val="0010736E"/>
    <w:rsid w:val="001337B7"/>
    <w:rsid w:val="00192E81"/>
    <w:rsid w:val="001B163D"/>
    <w:rsid w:val="001C2EFE"/>
    <w:rsid w:val="001C4A62"/>
    <w:rsid w:val="001D05C3"/>
    <w:rsid w:val="001E61CA"/>
    <w:rsid w:val="001E6600"/>
    <w:rsid w:val="001E6D39"/>
    <w:rsid w:val="001F616B"/>
    <w:rsid w:val="00202349"/>
    <w:rsid w:val="00214BA3"/>
    <w:rsid w:val="0025266B"/>
    <w:rsid w:val="00262F29"/>
    <w:rsid w:val="00272025"/>
    <w:rsid w:val="00280931"/>
    <w:rsid w:val="002C0A15"/>
    <w:rsid w:val="00304B3C"/>
    <w:rsid w:val="00305A75"/>
    <w:rsid w:val="00324894"/>
    <w:rsid w:val="00331039"/>
    <w:rsid w:val="00367469"/>
    <w:rsid w:val="003749E0"/>
    <w:rsid w:val="00386973"/>
    <w:rsid w:val="003B0507"/>
    <w:rsid w:val="003B46D0"/>
    <w:rsid w:val="003B75FD"/>
    <w:rsid w:val="003B7984"/>
    <w:rsid w:val="003D3FCA"/>
    <w:rsid w:val="00420684"/>
    <w:rsid w:val="00430C05"/>
    <w:rsid w:val="00442D46"/>
    <w:rsid w:val="00443ED3"/>
    <w:rsid w:val="004478B0"/>
    <w:rsid w:val="00452BDA"/>
    <w:rsid w:val="0045672D"/>
    <w:rsid w:val="004905DA"/>
    <w:rsid w:val="004A6920"/>
    <w:rsid w:val="004B0142"/>
    <w:rsid w:val="00504D01"/>
    <w:rsid w:val="0051245F"/>
    <w:rsid w:val="00515EAE"/>
    <w:rsid w:val="0051660D"/>
    <w:rsid w:val="00533C0B"/>
    <w:rsid w:val="005609BD"/>
    <w:rsid w:val="0056404D"/>
    <w:rsid w:val="00571DF0"/>
    <w:rsid w:val="00576F8C"/>
    <w:rsid w:val="00590AFA"/>
    <w:rsid w:val="005A7B73"/>
    <w:rsid w:val="005B0513"/>
    <w:rsid w:val="005E0BB5"/>
    <w:rsid w:val="0063516B"/>
    <w:rsid w:val="00664608"/>
    <w:rsid w:val="00676161"/>
    <w:rsid w:val="006A6E63"/>
    <w:rsid w:val="006B7C40"/>
    <w:rsid w:val="006D2FD7"/>
    <w:rsid w:val="006F07D2"/>
    <w:rsid w:val="00713A9D"/>
    <w:rsid w:val="00760C50"/>
    <w:rsid w:val="00766148"/>
    <w:rsid w:val="0078266F"/>
    <w:rsid w:val="0079057F"/>
    <w:rsid w:val="0079394D"/>
    <w:rsid w:val="007B7280"/>
    <w:rsid w:val="00826C70"/>
    <w:rsid w:val="00872488"/>
    <w:rsid w:val="008839DB"/>
    <w:rsid w:val="00894CD9"/>
    <w:rsid w:val="008A6483"/>
    <w:rsid w:val="008A6F27"/>
    <w:rsid w:val="008A7C10"/>
    <w:rsid w:val="008B20D8"/>
    <w:rsid w:val="008C25F3"/>
    <w:rsid w:val="008D392F"/>
    <w:rsid w:val="008D3CC9"/>
    <w:rsid w:val="008E3685"/>
    <w:rsid w:val="00920503"/>
    <w:rsid w:val="00946897"/>
    <w:rsid w:val="00970DE1"/>
    <w:rsid w:val="00973366"/>
    <w:rsid w:val="009733BF"/>
    <w:rsid w:val="009A2B21"/>
    <w:rsid w:val="009F4492"/>
    <w:rsid w:val="00A12663"/>
    <w:rsid w:val="00A16C03"/>
    <w:rsid w:val="00A53FAA"/>
    <w:rsid w:val="00A54A78"/>
    <w:rsid w:val="00A5545E"/>
    <w:rsid w:val="00A57CF3"/>
    <w:rsid w:val="00A75D8D"/>
    <w:rsid w:val="00AA7934"/>
    <w:rsid w:val="00AB084F"/>
    <w:rsid w:val="00AB1DCB"/>
    <w:rsid w:val="00AC32D0"/>
    <w:rsid w:val="00B12B76"/>
    <w:rsid w:val="00B36B4C"/>
    <w:rsid w:val="00B50DAC"/>
    <w:rsid w:val="00B62B4A"/>
    <w:rsid w:val="00BA36E2"/>
    <w:rsid w:val="00BA69E8"/>
    <w:rsid w:val="00BB0162"/>
    <w:rsid w:val="00BB62E1"/>
    <w:rsid w:val="00BC5E3C"/>
    <w:rsid w:val="00C027A0"/>
    <w:rsid w:val="00C04B6A"/>
    <w:rsid w:val="00C21642"/>
    <w:rsid w:val="00C523CB"/>
    <w:rsid w:val="00C96474"/>
    <w:rsid w:val="00C966D4"/>
    <w:rsid w:val="00CA159B"/>
    <w:rsid w:val="00CB0C76"/>
    <w:rsid w:val="00CB4D1F"/>
    <w:rsid w:val="00CD07FB"/>
    <w:rsid w:val="00CD1804"/>
    <w:rsid w:val="00CD48CA"/>
    <w:rsid w:val="00CE7379"/>
    <w:rsid w:val="00CF22F1"/>
    <w:rsid w:val="00CF6B32"/>
    <w:rsid w:val="00D07766"/>
    <w:rsid w:val="00D21333"/>
    <w:rsid w:val="00D23026"/>
    <w:rsid w:val="00D72540"/>
    <w:rsid w:val="00D804FC"/>
    <w:rsid w:val="00DA1514"/>
    <w:rsid w:val="00DC6E0F"/>
    <w:rsid w:val="00DD13AB"/>
    <w:rsid w:val="00DD5EE8"/>
    <w:rsid w:val="00DE5345"/>
    <w:rsid w:val="00E23D55"/>
    <w:rsid w:val="00E33D2B"/>
    <w:rsid w:val="00E37EE9"/>
    <w:rsid w:val="00E42DB5"/>
    <w:rsid w:val="00E51A2C"/>
    <w:rsid w:val="00E70C55"/>
    <w:rsid w:val="00EA511C"/>
    <w:rsid w:val="00EE2067"/>
    <w:rsid w:val="00F32BEC"/>
    <w:rsid w:val="00F50FCD"/>
    <w:rsid w:val="00F84CFE"/>
    <w:rsid w:val="00F91575"/>
    <w:rsid w:val="00F96824"/>
    <w:rsid w:val="00FA73C6"/>
    <w:rsid w:val="00FC4796"/>
    <w:rsid w:val="00FD7898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58DD"/>
  <w15:docId w15:val="{9D9B7131-8B2A-D84D-AFFD-27370236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0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33C0B"/>
    <w:pPr>
      <w:widowControl w:val="0"/>
      <w:ind w:left="104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3C0B"/>
    <w:rPr>
      <w:rFonts w:ascii="Arial" w:eastAsia="Arial" w:hAnsi="Arial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11C"/>
  </w:style>
  <w:style w:type="paragraph" w:styleId="Footer">
    <w:name w:val="footer"/>
    <w:basedOn w:val="Normal"/>
    <w:link w:val="Foot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11C"/>
  </w:style>
  <w:style w:type="character" w:styleId="Hyperlink">
    <w:name w:val="Hyperlink"/>
    <w:basedOn w:val="DefaultParagraphFont"/>
    <w:uiPriority w:val="99"/>
    <w:unhideWhenUsed/>
    <w:rsid w:val="00452B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8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8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98"/>
    <w:rPr>
      <w:b/>
      <w:bCs/>
    </w:rPr>
  </w:style>
  <w:style w:type="character" w:customStyle="1" w:styleId="me-email-text">
    <w:name w:val="me-email-text"/>
    <w:basedOn w:val="DefaultParagraphFont"/>
    <w:rsid w:val="006D2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3F385B-55C5-44B9-8C1C-5CAA576F0211}"/>
</file>

<file path=customXml/itemProps2.xml><?xml version="1.0" encoding="utf-8"?>
<ds:datastoreItem xmlns:ds="http://schemas.openxmlformats.org/officeDocument/2006/customXml" ds:itemID="{42E3875B-E8F1-4EDC-AFB3-DC19C70F57A5}"/>
</file>

<file path=customXml/itemProps3.xml><?xml version="1.0" encoding="utf-8"?>
<ds:datastoreItem xmlns:ds="http://schemas.openxmlformats.org/officeDocument/2006/customXml" ds:itemID="{FB526951-E066-48DB-BBDB-005C6ACB3D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Janelle M</dc:creator>
  <cp:keywords/>
  <dc:description/>
  <cp:lastModifiedBy>Ziglar, Andrea</cp:lastModifiedBy>
  <cp:revision>4</cp:revision>
  <cp:lastPrinted>2023-01-12T02:20:00Z</cp:lastPrinted>
  <dcterms:created xsi:type="dcterms:W3CDTF">2026-02-13T19:04:00Z</dcterms:created>
  <dcterms:modified xsi:type="dcterms:W3CDTF">2026-02-13T20:24:00Z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